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1B" w:rsidRPr="005B5B6B" w:rsidRDefault="005B5B6B">
      <w:pPr>
        <w:rPr>
          <w:sz w:val="40"/>
          <w:szCs w:val="40"/>
        </w:rPr>
      </w:pPr>
      <w:bookmarkStart w:id="0" w:name="_GoBack"/>
      <w:r w:rsidRPr="005B5B6B">
        <w:rPr>
          <w:rFonts w:ascii="Montserrat" w:hAnsi="Montserrat"/>
          <w:color w:val="000000"/>
          <w:sz w:val="40"/>
          <w:szCs w:val="40"/>
          <w:shd w:val="clear" w:color="auto" w:fill="FFFFFF"/>
        </w:rPr>
        <w:t>МБОУ "Борисовская ООШ №4" не принимала участия в Международных исследованиях.</w:t>
      </w:r>
      <w:bookmarkEnd w:id="0"/>
    </w:p>
    <w:sectPr w:rsidR="0082071B" w:rsidRPr="005B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37"/>
    <w:rsid w:val="005B5B6B"/>
    <w:rsid w:val="0082071B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2025-01-20T12:16:00Z</dcterms:created>
  <dcterms:modified xsi:type="dcterms:W3CDTF">2025-01-20T12:16:00Z</dcterms:modified>
</cp:coreProperties>
</file>